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0760" w:rsidRDefault="00970760" w:rsidP="00970760">
      <w:pPr>
        <w:spacing w:line="360" w:lineRule="auto"/>
        <w:ind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 N.º 39</w:t>
      </w:r>
      <w:r>
        <w:rPr>
          <w:rFonts w:ascii="Times New Roman" w:eastAsia="Calibri" w:hAnsi="Times New Roman" w:cs="Times New Roman"/>
          <w:sz w:val="24"/>
          <w:szCs w:val="24"/>
        </w:rPr>
        <w:t>/2018</w:t>
      </w:r>
    </w:p>
    <w:p w:rsidR="00970760" w:rsidRDefault="00970760" w:rsidP="00970760">
      <w:pPr>
        <w:spacing w:line="360" w:lineRule="auto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970760" w:rsidRDefault="00970760" w:rsidP="00970760">
      <w:pPr>
        <w:spacing w:line="360" w:lineRule="auto"/>
        <w:ind w:left="3402" w:right="-567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AUTORIZA </w:t>
      </w:r>
      <w:r>
        <w:rPr>
          <w:rFonts w:ascii="Times New Roman" w:eastAsia="Calibri" w:hAnsi="Times New Roman" w:cs="Times New Roman"/>
          <w:sz w:val="24"/>
          <w:szCs w:val="24"/>
        </w:rPr>
        <w:t xml:space="preserve">SERVIDOR A PARTICIPAR DE CURSO </w:t>
      </w:r>
      <w:r>
        <w:rPr>
          <w:rFonts w:ascii="Times New Roman" w:eastAsia="Calibri" w:hAnsi="Times New Roman" w:cs="Times New Roman"/>
          <w:sz w:val="24"/>
          <w:szCs w:val="24"/>
        </w:rPr>
        <w:t>E DA OUTRAS PROVIDÊNCIAS.</w:t>
      </w:r>
    </w:p>
    <w:p w:rsidR="00970760" w:rsidRDefault="00970760" w:rsidP="00970760">
      <w:pPr>
        <w:spacing w:line="360" w:lineRule="auto"/>
        <w:ind w:left="3402" w:right="-85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970760" w:rsidRDefault="00970760" w:rsidP="00970760">
      <w:pPr>
        <w:spacing w:line="360" w:lineRule="auto"/>
        <w:ind w:right="-852" w:firstLine="340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VANDERLEI DA ROSA, Vereador Presidente da Câmara de Vereadores de Redentora, Estado do Rio Grande do Sul, no uso de suas atribuições legais, resolve baixar á seguinte:</w:t>
      </w:r>
    </w:p>
    <w:p w:rsidR="00970760" w:rsidRDefault="00970760" w:rsidP="00970760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970760" w:rsidRDefault="00970760" w:rsidP="00970760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RESOLUÇÃO</w:t>
      </w:r>
    </w:p>
    <w:p w:rsidR="00970760" w:rsidRDefault="00970760" w:rsidP="00970760">
      <w:pPr>
        <w:spacing w:line="360" w:lineRule="auto"/>
        <w:ind w:right="-852" w:firstLine="3402"/>
        <w:jc w:val="left"/>
        <w:rPr>
          <w:rFonts w:ascii="Times New Roman" w:eastAsia="Calibri" w:hAnsi="Times New Roman" w:cs="Times New Roman"/>
          <w:sz w:val="24"/>
          <w:szCs w:val="24"/>
        </w:rPr>
      </w:pPr>
    </w:p>
    <w:p w:rsidR="00970760" w:rsidRDefault="00970760" w:rsidP="00970760">
      <w:pPr>
        <w:spacing w:line="360" w:lineRule="auto"/>
        <w:ind w:right="-851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70760"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 w:rsidRPr="00970760">
        <w:rPr>
          <w:rFonts w:ascii="Times New Roman" w:eastAsia="Calibri" w:hAnsi="Times New Roman" w:cs="Times New Roman"/>
          <w:sz w:val="24"/>
          <w:szCs w:val="24"/>
        </w:rPr>
        <w:t>1.</w:t>
      </w:r>
      <w:proofErr w:type="gramEnd"/>
      <w:r w:rsidRPr="00970760">
        <w:rPr>
          <w:rFonts w:ascii="Times New Roman" w:eastAsia="Calibri" w:hAnsi="Times New Roman" w:cs="Times New Roman"/>
          <w:sz w:val="24"/>
          <w:szCs w:val="24"/>
        </w:rPr>
        <w:t xml:space="preserve">° Fica autorizado o servidor Renan Formentini Pereira a participar do Curso  </w:t>
      </w:r>
      <w:r w:rsidRPr="00970760">
        <w:rPr>
          <w:rFonts w:ascii="Times New Roman" w:eastAsia="Calibri" w:hAnsi="Times New Roman" w:cs="Times New Roman"/>
          <w:b/>
          <w:sz w:val="24"/>
          <w:szCs w:val="24"/>
        </w:rPr>
        <w:t>20.° EVENTO SIAPC – SISTEMA DE INFORMAÇÕES PARA AUDITORIA E PRESTAÇÕES DE CONTAS</w:t>
      </w:r>
      <w:r>
        <w:rPr>
          <w:rFonts w:ascii="Times New Roman" w:eastAsia="Calibri" w:hAnsi="Times New Roman" w:cs="Times New Roman"/>
          <w:sz w:val="24"/>
          <w:szCs w:val="24"/>
        </w:rPr>
        <w:t>, no dia 22</w:t>
      </w:r>
      <w:r>
        <w:rPr>
          <w:rFonts w:ascii="Times New Roman" w:eastAsia="Calibri" w:hAnsi="Times New Roman" w:cs="Times New Roman"/>
          <w:sz w:val="24"/>
          <w:szCs w:val="24"/>
        </w:rPr>
        <w:t xml:space="preserve">  de</w:t>
      </w:r>
      <w:r>
        <w:rPr>
          <w:rFonts w:ascii="Times New Roman" w:eastAsia="Calibri" w:hAnsi="Times New Roman" w:cs="Times New Roman"/>
          <w:sz w:val="24"/>
          <w:szCs w:val="24"/>
        </w:rPr>
        <w:t xml:space="preserve"> novembro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2018, na cidade de Por</w:t>
      </w:r>
      <w:r>
        <w:rPr>
          <w:rFonts w:ascii="Times New Roman" w:eastAsia="Calibri" w:hAnsi="Times New Roman" w:cs="Times New Roman"/>
          <w:sz w:val="24"/>
          <w:szCs w:val="24"/>
        </w:rPr>
        <w:t>to Alegre –RS, uma realização do</w:t>
      </w:r>
      <w:r w:rsidRPr="00970760">
        <w:rPr>
          <w:rFonts w:ascii="Times New Roman" w:eastAsia="Calibri" w:hAnsi="Times New Roman" w:cs="Times New Roman"/>
          <w:sz w:val="24"/>
          <w:szCs w:val="24"/>
        </w:rPr>
        <w:t xml:space="preserve"> TCE-RS- Tribunal de Contas do Estado do Rio Grande do Sul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</w:p>
    <w:p w:rsidR="00970760" w:rsidRDefault="00970760" w:rsidP="0097076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2.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É autorizado o pagamento de diárias nos termos da Resolução n.º 005/17.</w:t>
      </w:r>
    </w:p>
    <w:p w:rsidR="00970760" w:rsidRDefault="00970760" w:rsidP="0097076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Art.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3.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° Esta resolução entrará em vigor na data de sua publicação.</w:t>
      </w:r>
    </w:p>
    <w:p w:rsidR="00970760" w:rsidRDefault="00970760" w:rsidP="0097076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GABINETE DA PRESIDENCIA DA CÂMARA DE VEREADORES, dia 20 de </w:t>
      </w:r>
      <w:r>
        <w:rPr>
          <w:rFonts w:ascii="Times New Roman" w:eastAsia="Calibri" w:hAnsi="Times New Roman" w:cs="Times New Roman"/>
          <w:sz w:val="24"/>
          <w:szCs w:val="24"/>
        </w:rPr>
        <w:t>novembro</w:t>
      </w:r>
      <w:r>
        <w:rPr>
          <w:rFonts w:ascii="Times New Roman" w:eastAsia="Calibri" w:hAnsi="Times New Roman" w:cs="Times New Roman"/>
          <w:sz w:val="24"/>
          <w:szCs w:val="24"/>
        </w:rPr>
        <w:t xml:space="preserve"> de 2018.</w:t>
      </w:r>
    </w:p>
    <w:p w:rsidR="00970760" w:rsidRDefault="00970760" w:rsidP="00970760">
      <w:pPr>
        <w:spacing w:line="360" w:lineRule="auto"/>
        <w:ind w:right="-852" w:firstLine="340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970760" w:rsidRDefault="00970760" w:rsidP="00970760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Vereador Vanderlei da Rosa</w:t>
      </w:r>
    </w:p>
    <w:p w:rsidR="00970760" w:rsidRDefault="00970760" w:rsidP="00970760">
      <w:pPr>
        <w:spacing w:line="360" w:lineRule="auto"/>
      </w:pPr>
      <w:r>
        <w:rPr>
          <w:rFonts w:ascii="Times New Roman" w:hAnsi="Times New Roman" w:cs="Times New Roman"/>
          <w:sz w:val="24"/>
          <w:szCs w:val="24"/>
        </w:rPr>
        <w:t xml:space="preserve">                   Presidente</w:t>
      </w:r>
      <w:bookmarkStart w:id="0" w:name="_GoBack"/>
      <w:bookmarkEnd w:id="0"/>
    </w:p>
    <w:p w:rsidR="00BD0037" w:rsidRDefault="00BD0037"/>
    <w:sectPr w:rsidR="00BD0037" w:rsidSect="00970760">
      <w:pgSz w:w="11906" w:h="16838"/>
      <w:pgMar w:top="2836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11B4"/>
    <w:rsid w:val="001411B4"/>
    <w:rsid w:val="00970760"/>
    <w:rsid w:val="00BD0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76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0760"/>
    <w:pPr>
      <w:spacing w:after="0"/>
      <w:jc w:val="center"/>
    </w:p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134</Words>
  <Characters>727</Characters>
  <Application>Microsoft Office Word</Application>
  <DocSecurity>0</DocSecurity>
  <Lines>6</Lines>
  <Paragraphs>1</Paragraphs>
  <ScaleCrop>false</ScaleCrop>
  <Company/>
  <LinksUpToDate>false</LinksUpToDate>
  <CharactersWithSpaces>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2018-11-23T11:32:00Z</dcterms:created>
  <dcterms:modified xsi:type="dcterms:W3CDTF">2018-11-23T11:37:00Z</dcterms:modified>
</cp:coreProperties>
</file>